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70" w:rsidRPr="001D17D1" w:rsidRDefault="00541334" w:rsidP="001D1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28575</wp:posOffset>
            </wp:positionH>
            <wp:positionV relativeFrom="margin">
              <wp:align>center</wp:align>
            </wp:positionV>
            <wp:extent cx="7545070" cy="10673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B7" w:rsidRPr="001D17D1" w:rsidRDefault="006C22B7" w:rsidP="001D17D1">
      <w:pPr>
        <w:rPr>
          <w:rFonts w:ascii="Arial" w:hAnsi="Arial" w:cs="Arial"/>
          <w:sz w:val="24"/>
          <w:szCs w:val="24"/>
        </w:rPr>
      </w:pPr>
    </w:p>
    <w:p w:rsidR="00FC0741" w:rsidRPr="001D17D1" w:rsidRDefault="00FC0741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B630EE" w:rsidRPr="001D17D1" w:rsidRDefault="00B630EE" w:rsidP="001D17D1">
      <w:pPr>
        <w:rPr>
          <w:rFonts w:ascii="Arial" w:hAnsi="Arial" w:cs="Arial"/>
          <w:sz w:val="24"/>
          <w:szCs w:val="24"/>
        </w:rPr>
      </w:pPr>
    </w:p>
    <w:p w:rsidR="007A2960" w:rsidRPr="001D17D1" w:rsidRDefault="007A2960" w:rsidP="001D17D1">
      <w:pPr>
        <w:rPr>
          <w:rFonts w:ascii="Arial" w:hAnsi="Arial" w:cs="Arial"/>
          <w:sz w:val="24"/>
          <w:szCs w:val="24"/>
        </w:rPr>
      </w:pPr>
    </w:p>
    <w:p w:rsidR="005601D9" w:rsidRDefault="005601D9" w:rsidP="001D17D1">
      <w:pPr>
        <w:rPr>
          <w:rFonts w:ascii="Arial" w:hAnsi="Arial" w:cs="Arial"/>
          <w:sz w:val="24"/>
          <w:szCs w:val="24"/>
        </w:rPr>
      </w:pPr>
    </w:p>
    <w:p w:rsidR="008F7A69" w:rsidRDefault="008F7A69" w:rsidP="001D17D1">
      <w:pPr>
        <w:rPr>
          <w:rFonts w:ascii="Arial" w:hAnsi="Arial" w:cs="Arial"/>
          <w:sz w:val="24"/>
          <w:szCs w:val="24"/>
        </w:rPr>
      </w:pPr>
    </w:p>
    <w:p w:rsidR="007A2960" w:rsidRPr="001D17D1" w:rsidRDefault="008F7A69" w:rsidP="008F7A6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C1841" w:rsidRPr="001D17D1">
        <w:rPr>
          <w:rFonts w:ascii="Arial" w:hAnsi="Arial" w:cs="Arial"/>
          <w:sz w:val="24"/>
          <w:szCs w:val="24"/>
        </w:rPr>
        <w:t>Tell us about you…</w:t>
      </w:r>
      <w:r w:rsidR="007A2960" w:rsidRPr="001D17D1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="131" w:tblpY="-163"/>
        <w:tblW w:w="10201" w:type="dxa"/>
        <w:tblLayout w:type="fixed"/>
        <w:tblLook w:val="04A0" w:firstRow="1" w:lastRow="0" w:firstColumn="1" w:lastColumn="0" w:noHBand="0" w:noVBand="1"/>
      </w:tblPr>
      <w:tblGrid>
        <w:gridCol w:w="4113"/>
        <w:gridCol w:w="6088"/>
      </w:tblGrid>
      <w:tr w:rsidR="001D17D1" w:rsidRPr="001D17D1" w:rsidTr="008F7A69">
        <w:tc>
          <w:tcPr>
            <w:tcW w:w="4113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Your name: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8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4113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Your organisation (and your website)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8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4113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Please describe your work: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8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4113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Contact details (email and phone number):</w:t>
            </w:r>
          </w:p>
        </w:tc>
        <w:tc>
          <w:tcPr>
            <w:tcW w:w="6088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4113" w:type="dxa"/>
          </w:tcPr>
          <w:p w:rsidR="005601D9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Please attach an image that you have permission to be used alongside this activity</w:t>
            </w: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D1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(or attach to return email if easier)</w:t>
            </w:r>
          </w:p>
        </w:tc>
        <w:tc>
          <w:tcPr>
            <w:tcW w:w="6088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79" w:tblpY="409"/>
        <w:tblW w:w="10060" w:type="dxa"/>
        <w:tblLayout w:type="fixed"/>
        <w:tblLook w:val="04A0" w:firstRow="1" w:lastRow="0" w:firstColumn="1" w:lastColumn="0" w:noHBand="0" w:noVBand="1"/>
      </w:tblPr>
      <w:tblGrid>
        <w:gridCol w:w="3979"/>
        <w:gridCol w:w="6081"/>
      </w:tblGrid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Name of your activity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Suggested group you have already (or would) use this activity with (e.g. older people, families, intergenerational, people with disabilities…)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What comments have you had from participants (or other organisations) who have used these activities, that we could quote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 xml:space="preserve">Description of activity 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(in up to 50 words)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 xml:space="preserve">Equipment or materials needed 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(Please keep it as simple as possible!)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 xml:space="preserve">Let’s get started 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(These are the simple steps to take to do the activity. Please number steps e.g. 1-4)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D1" w:rsidRPr="001D17D1" w:rsidTr="008F7A69">
        <w:tc>
          <w:tcPr>
            <w:tcW w:w="3979" w:type="dxa"/>
          </w:tcPr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 xml:space="preserve">What’s next? </w:t>
            </w:r>
          </w:p>
          <w:p w:rsidR="001D17D1" w:rsidRP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  <w:r w:rsidRPr="001D17D1">
              <w:rPr>
                <w:rFonts w:ascii="Arial" w:hAnsi="Arial" w:cs="Arial"/>
                <w:sz w:val="24"/>
                <w:szCs w:val="24"/>
              </w:rPr>
              <w:t>(How can people progress with this activity – i.e. use a faster piece of music, use different materials, work in larger scale, try it outdoors…)</w:t>
            </w:r>
          </w:p>
        </w:tc>
        <w:tc>
          <w:tcPr>
            <w:tcW w:w="6081" w:type="dxa"/>
          </w:tcPr>
          <w:p w:rsidR="001D17D1" w:rsidRDefault="001D17D1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A69" w:rsidRDefault="008F7A6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1D9" w:rsidRPr="001D17D1" w:rsidRDefault="005601D9" w:rsidP="008F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2B7" w:rsidRPr="001D17D1" w:rsidRDefault="005601D9" w:rsidP="001D17D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16510</wp:posOffset>
            </wp:positionH>
            <wp:positionV relativeFrom="page">
              <wp:posOffset>22225</wp:posOffset>
            </wp:positionV>
            <wp:extent cx="7534275" cy="106559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22B7" w:rsidRPr="001D17D1" w:rsidSect="008F7A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70" w:rsidRDefault="00213470" w:rsidP="00213470">
      <w:pPr>
        <w:spacing w:after="0" w:line="240" w:lineRule="auto"/>
      </w:pPr>
      <w:r>
        <w:separator/>
      </w:r>
    </w:p>
  </w:endnote>
  <w:endnote w:type="continuationSeparator" w:id="0">
    <w:p w:rsidR="00213470" w:rsidRDefault="00213470" w:rsidP="002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70" w:rsidRDefault="00213470" w:rsidP="00213470">
      <w:pPr>
        <w:spacing w:after="0" w:line="240" w:lineRule="auto"/>
      </w:pPr>
      <w:r>
        <w:separator/>
      </w:r>
    </w:p>
  </w:footnote>
  <w:footnote w:type="continuationSeparator" w:id="0">
    <w:p w:rsidR="00213470" w:rsidRDefault="00213470" w:rsidP="0021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0563"/>
    <w:multiLevelType w:val="hybridMultilevel"/>
    <w:tmpl w:val="8834B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0"/>
    <w:rsid w:val="00047E3F"/>
    <w:rsid w:val="000D3A2A"/>
    <w:rsid w:val="00105FB2"/>
    <w:rsid w:val="0012086A"/>
    <w:rsid w:val="00145E07"/>
    <w:rsid w:val="001D17D1"/>
    <w:rsid w:val="00213470"/>
    <w:rsid w:val="00367126"/>
    <w:rsid w:val="00454C7E"/>
    <w:rsid w:val="004F1FF9"/>
    <w:rsid w:val="005009E8"/>
    <w:rsid w:val="00541334"/>
    <w:rsid w:val="005601D9"/>
    <w:rsid w:val="005A02E7"/>
    <w:rsid w:val="00633B3E"/>
    <w:rsid w:val="006C22B7"/>
    <w:rsid w:val="007A2960"/>
    <w:rsid w:val="00824A13"/>
    <w:rsid w:val="008E4183"/>
    <w:rsid w:val="008F7A69"/>
    <w:rsid w:val="00950695"/>
    <w:rsid w:val="00957F52"/>
    <w:rsid w:val="009A76EB"/>
    <w:rsid w:val="00A14CB7"/>
    <w:rsid w:val="00AB5A6D"/>
    <w:rsid w:val="00AC4C62"/>
    <w:rsid w:val="00B4352C"/>
    <w:rsid w:val="00B630EE"/>
    <w:rsid w:val="00BA060C"/>
    <w:rsid w:val="00C02616"/>
    <w:rsid w:val="00C55A9A"/>
    <w:rsid w:val="00C77ED2"/>
    <w:rsid w:val="00CE696D"/>
    <w:rsid w:val="00D3127A"/>
    <w:rsid w:val="00E24387"/>
    <w:rsid w:val="00E74B6B"/>
    <w:rsid w:val="00EC1841"/>
    <w:rsid w:val="00F175EC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0907"/>
  <w15:chartTrackingRefBased/>
  <w15:docId w15:val="{E854B526-461B-4AB6-9B9E-6AA32A29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70"/>
  </w:style>
  <w:style w:type="paragraph" w:styleId="Footer">
    <w:name w:val="footer"/>
    <w:basedOn w:val="Normal"/>
    <w:link w:val="FooterChar"/>
    <w:uiPriority w:val="99"/>
    <w:unhideWhenUsed/>
    <w:rsid w:val="0021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70"/>
  </w:style>
  <w:style w:type="table" w:styleId="TableGrid">
    <w:name w:val="Table Grid"/>
    <w:basedOn w:val="TableNormal"/>
    <w:uiPriority w:val="39"/>
    <w:unhideWhenUsed/>
    <w:rsid w:val="006C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B6B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4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E4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 Alexander</dc:creator>
  <cp:keywords/>
  <dc:description/>
  <cp:lastModifiedBy>Liz Gore</cp:lastModifiedBy>
  <cp:revision>2</cp:revision>
  <dcterms:created xsi:type="dcterms:W3CDTF">2020-06-26T10:14:00Z</dcterms:created>
  <dcterms:modified xsi:type="dcterms:W3CDTF">2020-06-26T10:14:00Z</dcterms:modified>
</cp:coreProperties>
</file>